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08CA8" w14:textId="77777777" w:rsidR="00A25C58" w:rsidRPr="00201F5B" w:rsidRDefault="00A25C58" w:rsidP="00200091">
      <w:pPr>
        <w:rPr>
          <w:rFonts w:ascii="Arial Black" w:hAnsi="Arial Black"/>
          <w:b/>
          <w:sz w:val="28"/>
          <w:szCs w:val="28"/>
        </w:rPr>
      </w:pPr>
      <w:bookmarkStart w:id="0" w:name="_Hlk175305814"/>
      <w:r w:rsidRPr="00104443">
        <w:rPr>
          <w:rFonts w:ascii="Verdana" w:hAnsi="Verdana"/>
          <w:noProof/>
          <w:lang w:eastAsia="en-IE"/>
        </w:rPr>
        <w:drawing>
          <wp:anchor distT="0" distB="0" distL="114300" distR="114300" simplePos="0" relativeHeight="251658240" behindDoc="0" locked="0" layoutInCell="1" allowOverlap="1" wp14:anchorId="15E3B929" wp14:editId="5C430C52">
            <wp:simplePos x="0" y="0"/>
            <wp:positionH relativeFrom="column">
              <wp:posOffset>1809750</wp:posOffset>
            </wp:positionH>
            <wp:positionV relativeFrom="paragraph">
              <wp:posOffset>0</wp:posOffset>
            </wp:positionV>
            <wp:extent cx="2048286" cy="1057275"/>
            <wp:effectExtent l="0" t="0" r="9525" b="0"/>
            <wp:wrapSquare wrapText="bothSides"/>
            <wp:docPr id="1" name="Picture 0" descr="AFI-Tipperary-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Tipperary-hir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8286" cy="1057275"/>
                    </a:xfrm>
                    <a:prstGeom prst="rect">
                      <a:avLst/>
                    </a:prstGeom>
                  </pic:spPr>
                </pic:pic>
              </a:graphicData>
            </a:graphic>
          </wp:anchor>
        </w:drawing>
      </w:r>
      <w:r w:rsidR="00AD57CA" w:rsidRPr="00104443">
        <w:rPr>
          <w:rFonts w:ascii="Verdana" w:hAnsi="Verdana"/>
          <w:b/>
        </w:rPr>
        <w:br w:type="textWrapping" w:clear="all"/>
      </w:r>
    </w:p>
    <w:p w14:paraId="0070FF0C" w14:textId="77777777" w:rsidR="00201F5B" w:rsidRPr="00201F5B" w:rsidRDefault="00104443" w:rsidP="00201F5B">
      <w:pPr>
        <w:jc w:val="center"/>
        <w:rPr>
          <w:rFonts w:ascii="Arial Black" w:hAnsi="Arial Black"/>
          <w:b/>
          <w:sz w:val="28"/>
          <w:szCs w:val="28"/>
        </w:rPr>
      </w:pPr>
      <w:r w:rsidRPr="00201F5B">
        <w:rPr>
          <w:rFonts w:ascii="Arial Black" w:hAnsi="Arial Black"/>
          <w:b/>
          <w:sz w:val="28"/>
          <w:szCs w:val="28"/>
        </w:rPr>
        <w:t xml:space="preserve">National Positive Ageing Week </w:t>
      </w:r>
    </w:p>
    <w:p w14:paraId="09F52623" w14:textId="2CEAE111" w:rsidR="00201F5B" w:rsidRPr="00201F5B" w:rsidRDefault="00487451" w:rsidP="00201F5B">
      <w:pPr>
        <w:jc w:val="center"/>
        <w:rPr>
          <w:rFonts w:ascii="Arial Black" w:hAnsi="Arial Black"/>
          <w:b/>
          <w:sz w:val="28"/>
          <w:szCs w:val="28"/>
        </w:rPr>
      </w:pPr>
      <w:r>
        <w:rPr>
          <w:rFonts w:ascii="Arial Black" w:hAnsi="Arial Black"/>
          <w:b/>
          <w:sz w:val="28"/>
          <w:szCs w:val="28"/>
        </w:rPr>
        <w:t xml:space="preserve">Friday the </w:t>
      </w:r>
      <w:proofErr w:type="gramStart"/>
      <w:r>
        <w:rPr>
          <w:rFonts w:ascii="Arial Black" w:hAnsi="Arial Black"/>
          <w:b/>
          <w:sz w:val="28"/>
          <w:szCs w:val="28"/>
        </w:rPr>
        <w:t>25</w:t>
      </w:r>
      <w:r w:rsidR="00C12C56" w:rsidRPr="00201F5B">
        <w:rPr>
          <w:rFonts w:ascii="Arial Black" w:hAnsi="Arial Black"/>
          <w:b/>
          <w:sz w:val="28"/>
          <w:szCs w:val="28"/>
          <w:vertAlign w:val="superscript"/>
        </w:rPr>
        <w:t>th</w:t>
      </w:r>
      <w:proofErr w:type="gramEnd"/>
      <w:r w:rsidR="00C12C56" w:rsidRPr="00201F5B">
        <w:rPr>
          <w:rFonts w:ascii="Arial Black" w:hAnsi="Arial Black"/>
          <w:b/>
          <w:sz w:val="28"/>
          <w:szCs w:val="28"/>
        </w:rPr>
        <w:t xml:space="preserve"> September to </w:t>
      </w:r>
      <w:r>
        <w:rPr>
          <w:rFonts w:ascii="Arial Black" w:hAnsi="Arial Black"/>
          <w:b/>
          <w:sz w:val="28"/>
          <w:szCs w:val="28"/>
        </w:rPr>
        <w:t>2</w:t>
      </w:r>
      <w:r w:rsidRPr="00487451">
        <w:rPr>
          <w:rFonts w:ascii="Arial Black" w:hAnsi="Arial Black"/>
          <w:b/>
          <w:sz w:val="28"/>
          <w:szCs w:val="28"/>
          <w:vertAlign w:val="superscript"/>
        </w:rPr>
        <w:t>nd</w:t>
      </w:r>
      <w:r w:rsidR="00C12C56" w:rsidRPr="00201F5B">
        <w:rPr>
          <w:rFonts w:ascii="Arial Black" w:hAnsi="Arial Black"/>
          <w:b/>
          <w:sz w:val="28"/>
          <w:szCs w:val="28"/>
        </w:rPr>
        <w:t xml:space="preserve"> </w:t>
      </w:r>
      <w:r w:rsidR="00406B88" w:rsidRPr="00201F5B">
        <w:rPr>
          <w:rFonts w:ascii="Arial Black" w:hAnsi="Arial Black"/>
          <w:b/>
          <w:sz w:val="28"/>
          <w:szCs w:val="28"/>
        </w:rPr>
        <w:t>October</w:t>
      </w:r>
      <w:r>
        <w:rPr>
          <w:rFonts w:ascii="Arial Black" w:hAnsi="Arial Black"/>
          <w:b/>
          <w:sz w:val="28"/>
          <w:szCs w:val="28"/>
        </w:rPr>
        <w:t xml:space="preserve"> </w:t>
      </w:r>
      <w:r w:rsidR="00201F5B" w:rsidRPr="00201F5B">
        <w:rPr>
          <w:rFonts w:ascii="Arial Black" w:hAnsi="Arial Black"/>
          <w:b/>
          <w:sz w:val="28"/>
          <w:szCs w:val="28"/>
        </w:rPr>
        <w:t>202</w:t>
      </w:r>
      <w:r>
        <w:rPr>
          <w:rFonts w:ascii="Arial Black" w:hAnsi="Arial Black"/>
          <w:b/>
          <w:sz w:val="28"/>
          <w:szCs w:val="28"/>
        </w:rPr>
        <w:t>6</w:t>
      </w:r>
    </w:p>
    <w:p w14:paraId="1CC4B7BA" w14:textId="77777777" w:rsidR="00104443" w:rsidRPr="00201F5B" w:rsidRDefault="00201F5B" w:rsidP="00201F5B">
      <w:pPr>
        <w:jc w:val="center"/>
        <w:rPr>
          <w:rFonts w:ascii="Arial Black" w:hAnsi="Arial Black"/>
          <w:b/>
          <w:sz w:val="24"/>
          <w:szCs w:val="24"/>
        </w:rPr>
      </w:pPr>
      <w:r w:rsidRPr="00201F5B">
        <w:rPr>
          <w:rFonts w:ascii="Arial Black" w:hAnsi="Arial Black"/>
          <w:b/>
          <w:sz w:val="24"/>
          <w:szCs w:val="24"/>
        </w:rPr>
        <w:t>S</w:t>
      </w:r>
      <w:r w:rsidR="00104443" w:rsidRPr="00201F5B">
        <w:rPr>
          <w:rFonts w:ascii="Arial Black" w:hAnsi="Arial Black"/>
          <w:b/>
          <w:sz w:val="24"/>
          <w:szCs w:val="24"/>
        </w:rPr>
        <w:t>mall grant scheme for older adult community groups</w:t>
      </w:r>
    </w:p>
    <w:p w14:paraId="41C92397" w14:textId="3674AD0D" w:rsidR="00104443" w:rsidRPr="00EB4696" w:rsidRDefault="001A5FE3" w:rsidP="00200091">
      <w:pPr>
        <w:rPr>
          <w:rFonts w:ascii="Verdana" w:hAnsi="Verdana"/>
        </w:rPr>
      </w:pPr>
      <w:r w:rsidRPr="00EB4696">
        <w:rPr>
          <w:rFonts w:ascii="Verdana" w:hAnsi="Verdana"/>
        </w:rPr>
        <w:t>Positive Ageing Week theme for 202</w:t>
      </w:r>
      <w:r w:rsidR="00487451">
        <w:rPr>
          <w:rFonts w:ascii="Verdana" w:hAnsi="Verdana"/>
        </w:rPr>
        <w:t>6</w:t>
      </w:r>
      <w:r w:rsidRPr="00EB4696">
        <w:rPr>
          <w:rFonts w:ascii="Verdana" w:hAnsi="Verdana"/>
        </w:rPr>
        <w:t xml:space="preserve"> is</w:t>
      </w:r>
      <w:r w:rsidR="00487451">
        <w:rPr>
          <w:rFonts w:ascii="Verdana" w:hAnsi="Verdana"/>
        </w:rPr>
        <w:t xml:space="preserve"> ‘Connecting Generations’</w:t>
      </w:r>
      <w:r w:rsidR="00104443" w:rsidRPr="00EB4696">
        <w:rPr>
          <w:rFonts w:ascii="Verdana" w:hAnsi="Verdana"/>
        </w:rPr>
        <w:t xml:space="preserve"> </w:t>
      </w:r>
      <w:r w:rsidR="00487451">
        <w:rPr>
          <w:rFonts w:ascii="Verdana" w:hAnsi="Verdana"/>
        </w:rPr>
        <w:t xml:space="preserve">- </w:t>
      </w:r>
      <w:r w:rsidR="00487451" w:rsidRPr="00487451">
        <w:rPr>
          <w:rFonts w:ascii="Verdana" w:hAnsi="Verdana"/>
        </w:rPr>
        <w:t>Older and younger generations often live in separate worlds. A coffee morning bridges that gap with warmth and friendship.</w:t>
      </w:r>
    </w:p>
    <w:p w14:paraId="5C671ED9" w14:textId="77777777" w:rsidR="00104443" w:rsidRPr="00104443" w:rsidRDefault="00104443" w:rsidP="00200091">
      <w:pPr>
        <w:rPr>
          <w:rFonts w:ascii="Verdana" w:hAnsi="Verdana"/>
          <w:b/>
        </w:rPr>
      </w:pPr>
      <w:hyperlink r:id="rId8" w:history="1">
        <w:r w:rsidRPr="0066487B">
          <w:rPr>
            <w:rStyle w:val="Hyperlink"/>
            <w:rFonts w:ascii="Verdana" w:hAnsi="Verdana"/>
            <w:b/>
          </w:rPr>
          <w:t>https://positiveageingweek.com/</w:t>
        </w:r>
      </w:hyperlink>
      <w:r>
        <w:rPr>
          <w:rFonts w:ascii="Verdana" w:hAnsi="Verdana"/>
          <w:b/>
        </w:rPr>
        <w:t xml:space="preserve"> </w:t>
      </w:r>
    </w:p>
    <w:p w14:paraId="7B175BD2" w14:textId="77777777" w:rsidR="00104443" w:rsidRDefault="00104443" w:rsidP="00200091">
      <w:pPr>
        <w:rPr>
          <w:rFonts w:ascii="Verdana" w:hAnsi="Verdana"/>
        </w:rPr>
      </w:pPr>
      <w:r w:rsidRPr="00104443">
        <w:rPr>
          <w:rFonts w:ascii="Verdana" w:hAnsi="Verdana"/>
        </w:rPr>
        <w:t>Tipperary County Council and Tipperary Age Friendly offer a small grant scheme to support Older Adult Community Groups in County Tipperary to support social interactions and connectivity and the theme for the national positive ageing week</w:t>
      </w:r>
      <w:r>
        <w:rPr>
          <w:rFonts w:ascii="Verdana" w:hAnsi="Verdana"/>
        </w:rPr>
        <w:t>.</w:t>
      </w:r>
    </w:p>
    <w:p w14:paraId="4A2A8432" w14:textId="6C3CE229" w:rsidR="00104443" w:rsidRPr="00EB4696" w:rsidRDefault="00104443" w:rsidP="00200091">
      <w:pPr>
        <w:rPr>
          <w:rFonts w:ascii="Verdana" w:hAnsi="Verdana"/>
        </w:rPr>
      </w:pPr>
      <w:r w:rsidRPr="00EB4696">
        <w:rPr>
          <w:rFonts w:ascii="Verdana" w:hAnsi="Verdana"/>
        </w:rPr>
        <w:t xml:space="preserve">The grant will support Older adult community groups to host an event </w:t>
      </w:r>
      <w:r w:rsidR="001A5FE3" w:rsidRPr="00EB4696">
        <w:rPr>
          <w:rFonts w:ascii="Verdana" w:hAnsi="Verdana"/>
        </w:rPr>
        <w:t>2</w:t>
      </w:r>
      <w:r w:rsidR="00487451">
        <w:rPr>
          <w:rFonts w:ascii="Verdana" w:hAnsi="Verdana"/>
        </w:rPr>
        <w:t>5</w:t>
      </w:r>
      <w:r w:rsidR="001A5FE3" w:rsidRPr="00EB4696">
        <w:rPr>
          <w:rFonts w:ascii="Verdana" w:hAnsi="Verdana"/>
          <w:vertAlign w:val="superscript"/>
        </w:rPr>
        <w:t>th</w:t>
      </w:r>
      <w:r w:rsidR="001A5FE3" w:rsidRPr="00EB4696">
        <w:rPr>
          <w:rFonts w:ascii="Verdana" w:hAnsi="Verdana"/>
        </w:rPr>
        <w:t xml:space="preserve"> September to </w:t>
      </w:r>
      <w:r w:rsidR="00487451">
        <w:rPr>
          <w:rFonts w:ascii="Verdana" w:hAnsi="Verdana"/>
        </w:rPr>
        <w:t>2</w:t>
      </w:r>
      <w:r w:rsidR="00406B88" w:rsidRPr="00487451">
        <w:rPr>
          <w:rFonts w:ascii="Verdana" w:hAnsi="Verdana"/>
          <w:vertAlign w:val="superscript"/>
        </w:rPr>
        <w:t>nd</w:t>
      </w:r>
      <w:r w:rsidR="00406B88">
        <w:rPr>
          <w:rFonts w:ascii="Verdana" w:hAnsi="Verdana"/>
        </w:rPr>
        <w:t xml:space="preserve"> </w:t>
      </w:r>
      <w:r w:rsidR="00406B88" w:rsidRPr="00EB4696">
        <w:rPr>
          <w:rFonts w:ascii="Verdana" w:hAnsi="Verdana"/>
        </w:rPr>
        <w:t>October</w:t>
      </w:r>
      <w:r w:rsidR="001A5FE3" w:rsidRPr="00EB4696">
        <w:rPr>
          <w:rFonts w:ascii="Verdana" w:hAnsi="Verdana"/>
          <w:b/>
        </w:rPr>
        <w:t xml:space="preserve"> </w:t>
      </w:r>
      <w:r w:rsidR="001A5FE3" w:rsidRPr="00EB4696">
        <w:rPr>
          <w:rFonts w:ascii="Verdana" w:hAnsi="Verdana"/>
        </w:rPr>
        <w:t>202</w:t>
      </w:r>
      <w:r w:rsidR="00487451">
        <w:rPr>
          <w:rFonts w:ascii="Verdana" w:hAnsi="Verdana"/>
        </w:rPr>
        <w:t>6</w:t>
      </w:r>
      <w:r w:rsidRPr="00EB4696">
        <w:rPr>
          <w:rFonts w:ascii="Verdana" w:hAnsi="Verdana"/>
        </w:rPr>
        <w:t>.</w:t>
      </w:r>
    </w:p>
    <w:p w14:paraId="5C1E4436" w14:textId="77777777" w:rsidR="00115763" w:rsidRPr="00104443" w:rsidRDefault="00104443" w:rsidP="00104443">
      <w:pPr>
        <w:rPr>
          <w:rFonts w:ascii="Verdana" w:hAnsi="Verdana"/>
          <w:b/>
        </w:rPr>
      </w:pPr>
      <w:r>
        <w:rPr>
          <w:rFonts w:ascii="Verdana" w:hAnsi="Verdana"/>
        </w:rPr>
        <w:t>A proposed maximum grant of €</w:t>
      </w:r>
      <w:r w:rsidR="00EB4696">
        <w:rPr>
          <w:rFonts w:ascii="Verdana" w:hAnsi="Verdana"/>
        </w:rPr>
        <w:t>25</w:t>
      </w:r>
      <w:r w:rsidR="00D359C1">
        <w:rPr>
          <w:rFonts w:ascii="Verdana" w:hAnsi="Verdana"/>
        </w:rPr>
        <w:t>0</w:t>
      </w:r>
      <w:r>
        <w:rPr>
          <w:rFonts w:ascii="Verdana" w:hAnsi="Verdana"/>
        </w:rPr>
        <w:t xml:space="preserve"> is available</w:t>
      </w:r>
      <w:r w:rsidRPr="00104443">
        <w:rPr>
          <w:rFonts w:ascii="Verdana" w:hAnsi="Verdana"/>
          <w:b/>
        </w:rPr>
        <w:t xml:space="preserve"> </w:t>
      </w:r>
    </w:p>
    <w:p w14:paraId="102BA17D" w14:textId="77777777" w:rsidR="001C2FF2" w:rsidRPr="00104443" w:rsidRDefault="001C2FF2">
      <w:pPr>
        <w:rPr>
          <w:rFonts w:ascii="Verdana" w:hAnsi="Verdana"/>
        </w:rPr>
      </w:pPr>
      <w:r w:rsidRPr="00104443">
        <w:rPr>
          <w:rFonts w:ascii="Verdana" w:hAnsi="Verdana"/>
        </w:rPr>
        <w:t xml:space="preserve">The </w:t>
      </w:r>
      <w:r w:rsidR="00FA4A36" w:rsidRPr="00104443">
        <w:rPr>
          <w:rFonts w:ascii="Verdana" w:hAnsi="Verdana"/>
        </w:rPr>
        <w:t xml:space="preserve">Grant Scheme </w:t>
      </w:r>
      <w:r w:rsidRPr="00104443">
        <w:rPr>
          <w:rFonts w:ascii="Verdana" w:hAnsi="Verdana"/>
        </w:rPr>
        <w:t xml:space="preserve">intention is to support older adult groups in reconnecting and reengaging and celebrating </w:t>
      </w:r>
      <w:r w:rsidR="00104443">
        <w:rPr>
          <w:rFonts w:ascii="Verdana" w:hAnsi="Verdana"/>
        </w:rPr>
        <w:t xml:space="preserve">the contribution of older people to County Tipperary </w:t>
      </w:r>
    </w:p>
    <w:p w14:paraId="74DEF207" w14:textId="1659B2B9" w:rsidR="00126021" w:rsidRPr="00104443" w:rsidRDefault="006D3B9C" w:rsidP="006D3B9C">
      <w:pPr>
        <w:pStyle w:val="ListParagraph"/>
        <w:numPr>
          <w:ilvl w:val="0"/>
          <w:numId w:val="1"/>
        </w:numPr>
        <w:rPr>
          <w:rFonts w:ascii="Verdana" w:hAnsi="Verdana"/>
        </w:rPr>
      </w:pPr>
      <w:r w:rsidRPr="00104443">
        <w:rPr>
          <w:rFonts w:ascii="Verdana" w:hAnsi="Verdana"/>
        </w:rPr>
        <w:t xml:space="preserve">Last date for receipt of applications </w:t>
      </w:r>
      <w:r w:rsidRPr="00104443">
        <w:rPr>
          <w:rFonts w:ascii="Verdana" w:hAnsi="Verdana"/>
          <w:b/>
        </w:rPr>
        <w:t xml:space="preserve">12 </w:t>
      </w:r>
      <w:r w:rsidR="00104443">
        <w:rPr>
          <w:rFonts w:ascii="Verdana" w:hAnsi="Verdana"/>
          <w:b/>
        </w:rPr>
        <w:t xml:space="preserve">noon </w:t>
      </w:r>
      <w:r w:rsidR="00EB4696">
        <w:rPr>
          <w:rFonts w:ascii="Verdana" w:hAnsi="Verdana"/>
          <w:b/>
        </w:rPr>
        <w:t xml:space="preserve">Tuesday </w:t>
      </w:r>
      <w:r w:rsidR="00487451">
        <w:rPr>
          <w:rFonts w:ascii="Verdana" w:hAnsi="Verdana"/>
          <w:b/>
        </w:rPr>
        <w:t>8</w:t>
      </w:r>
      <w:r w:rsidR="00104443" w:rsidRPr="00104443">
        <w:rPr>
          <w:rFonts w:ascii="Verdana" w:hAnsi="Verdana"/>
          <w:b/>
          <w:vertAlign w:val="superscript"/>
        </w:rPr>
        <w:t>th</w:t>
      </w:r>
      <w:r w:rsidR="00104443">
        <w:rPr>
          <w:rFonts w:ascii="Verdana" w:hAnsi="Verdana"/>
          <w:b/>
        </w:rPr>
        <w:t xml:space="preserve"> September</w:t>
      </w:r>
      <w:r w:rsidR="00487451">
        <w:rPr>
          <w:rFonts w:ascii="Verdana" w:hAnsi="Verdana"/>
          <w:b/>
        </w:rPr>
        <w:t xml:space="preserve"> 2026</w:t>
      </w:r>
    </w:p>
    <w:p w14:paraId="27F7EA89" w14:textId="4A5D69C7" w:rsidR="006D3B9C" w:rsidRPr="00104443" w:rsidRDefault="006D3B9C" w:rsidP="006D3B9C">
      <w:pPr>
        <w:pStyle w:val="ListParagraph"/>
        <w:numPr>
          <w:ilvl w:val="0"/>
          <w:numId w:val="1"/>
        </w:numPr>
        <w:rPr>
          <w:rFonts w:ascii="Verdana" w:hAnsi="Verdana"/>
        </w:rPr>
      </w:pPr>
      <w:r w:rsidRPr="00104443">
        <w:rPr>
          <w:rFonts w:ascii="Verdana" w:hAnsi="Verdana"/>
        </w:rPr>
        <w:t>Applications will only be accepted from community groups whose focus is on engaging older adults and facilitating and older adult group for e.g. Senior Citizens Group, Active Retirement, Men’s Sheds etc</w:t>
      </w:r>
      <w:r w:rsidR="00487451">
        <w:rPr>
          <w:rFonts w:ascii="Verdana" w:hAnsi="Verdana"/>
        </w:rPr>
        <w:t>.</w:t>
      </w:r>
    </w:p>
    <w:p w14:paraId="6CED4423" w14:textId="0292F34A" w:rsidR="006D3B9C" w:rsidRDefault="006D3B9C" w:rsidP="006D3B9C">
      <w:pPr>
        <w:pStyle w:val="ListParagraph"/>
        <w:numPr>
          <w:ilvl w:val="0"/>
          <w:numId w:val="1"/>
        </w:numPr>
        <w:rPr>
          <w:rFonts w:ascii="Verdana" w:hAnsi="Verdana"/>
        </w:rPr>
      </w:pPr>
      <w:r w:rsidRPr="00104443">
        <w:rPr>
          <w:rFonts w:ascii="Verdana" w:hAnsi="Verdana"/>
        </w:rPr>
        <w:t xml:space="preserve">Applicants will be notified by </w:t>
      </w:r>
      <w:r w:rsidR="00104443">
        <w:rPr>
          <w:rFonts w:ascii="Verdana" w:hAnsi="Verdana"/>
        </w:rPr>
        <w:t xml:space="preserve">close of business on the </w:t>
      </w:r>
      <w:proofErr w:type="gramStart"/>
      <w:r w:rsidR="00EB4696">
        <w:rPr>
          <w:rFonts w:ascii="Verdana" w:hAnsi="Verdana"/>
          <w:b/>
        </w:rPr>
        <w:t>1</w:t>
      </w:r>
      <w:r w:rsidR="00487451">
        <w:rPr>
          <w:rFonts w:ascii="Verdana" w:hAnsi="Verdana"/>
          <w:b/>
        </w:rPr>
        <w:t>0</w:t>
      </w:r>
      <w:r w:rsidR="006730E3" w:rsidRPr="006730E3">
        <w:rPr>
          <w:rFonts w:ascii="Verdana" w:hAnsi="Verdana"/>
          <w:b/>
          <w:vertAlign w:val="superscript"/>
        </w:rPr>
        <w:t>th</w:t>
      </w:r>
      <w:proofErr w:type="gramEnd"/>
      <w:r w:rsidR="006730E3">
        <w:rPr>
          <w:rFonts w:ascii="Verdana" w:hAnsi="Verdana"/>
          <w:b/>
        </w:rPr>
        <w:t xml:space="preserve"> </w:t>
      </w:r>
      <w:r w:rsidR="00104443">
        <w:rPr>
          <w:rFonts w:ascii="Verdana" w:hAnsi="Verdana"/>
          <w:b/>
        </w:rPr>
        <w:t xml:space="preserve">September </w:t>
      </w:r>
      <w:r w:rsidR="00487451">
        <w:rPr>
          <w:rFonts w:ascii="Verdana" w:hAnsi="Verdana"/>
          <w:b/>
        </w:rPr>
        <w:t xml:space="preserve">2026 </w:t>
      </w:r>
      <w:r w:rsidRPr="00104443">
        <w:rPr>
          <w:rFonts w:ascii="Verdana" w:hAnsi="Verdana"/>
        </w:rPr>
        <w:t>if they are successful.</w:t>
      </w:r>
    </w:p>
    <w:p w14:paraId="655BDFA9" w14:textId="5F4C3AEE" w:rsidR="005A0B60" w:rsidRPr="00104443" w:rsidRDefault="005A0B60" w:rsidP="006D3B9C">
      <w:pPr>
        <w:pStyle w:val="ListParagraph"/>
        <w:numPr>
          <w:ilvl w:val="0"/>
          <w:numId w:val="1"/>
        </w:numPr>
        <w:rPr>
          <w:rFonts w:ascii="Verdana" w:hAnsi="Verdana"/>
        </w:rPr>
      </w:pPr>
      <w:r>
        <w:rPr>
          <w:rFonts w:ascii="Verdana" w:hAnsi="Verdana"/>
        </w:rPr>
        <w:t>All community groups must be registered with Tipperary PPN</w:t>
      </w:r>
      <w:r w:rsidR="00487451">
        <w:rPr>
          <w:rFonts w:ascii="Verdana" w:hAnsi="Verdana"/>
        </w:rPr>
        <w:t xml:space="preserve"> - </w:t>
      </w:r>
      <w:hyperlink r:id="rId9" w:history="1">
        <w:r w:rsidR="00487451" w:rsidRPr="008F7DD1">
          <w:rPr>
            <w:rStyle w:val="Hyperlink"/>
            <w:rFonts w:ascii="Verdana" w:hAnsi="Verdana"/>
          </w:rPr>
          <w:t>https://www.ppntipperary.ie/</w:t>
        </w:r>
      </w:hyperlink>
      <w:r>
        <w:rPr>
          <w:rFonts w:ascii="Verdana" w:hAnsi="Verdana"/>
        </w:rPr>
        <w:t xml:space="preserve"> </w:t>
      </w:r>
    </w:p>
    <w:p w14:paraId="10A0346F" w14:textId="51F121BB" w:rsidR="006D3B9C" w:rsidRPr="00104443" w:rsidRDefault="006D3B9C" w:rsidP="006D3B9C">
      <w:pPr>
        <w:pStyle w:val="ListParagraph"/>
        <w:numPr>
          <w:ilvl w:val="0"/>
          <w:numId w:val="1"/>
        </w:numPr>
        <w:rPr>
          <w:rFonts w:ascii="Verdana" w:hAnsi="Verdana"/>
        </w:rPr>
      </w:pPr>
      <w:r w:rsidRPr="00104443">
        <w:rPr>
          <w:rFonts w:ascii="Verdana" w:hAnsi="Verdana"/>
        </w:rPr>
        <w:t xml:space="preserve">Within the application the Community group must identify their </w:t>
      </w:r>
      <w:r w:rsidR="00200091">
        <w:rPr>
          <w:rFonts w:ascii="Verdana" w:hAnsi="Verdana"/>
        </w:rPr>
        <w:t xml:space="preserve">event </w:t>
      </w:r>
      <w:r w:rsidRPr="00104443">
        <w:rPr>
          <w:rFonts w:ascii="Verdana" w:hAnsi="Verdana"/>
        </w:rPr>
        <w:t>date</w:t>
      </w:r>
      <w:r w:rsidR="00487451">
        <w:rPr>
          <w:rFonts w:ascii="Verdana" w:hAnsi="Verdana"/>
        </w:rPr>
        <w:t>.</w:t>
      </w:r>
    </w:p>
    <w:p w14:paraId="6D083839" w14:textId="0468CE22" w:rsidR="006D3B9C" w:rsidRDefault="006D3B9C" w:rsidP="006D3B9C">
      <w:pPr>
        <w:pStyle w:val="ListParagraph"/>
        <w:numPr>
          <w:ilvl w:val="0"/>
          <w:numId w:val="1"/>
        </w:numPr>
        <w:rPr>
          <w:rFonts w:ascii="Verdana" w:hAnsi="Verdana"/>
        </w:rPr>
      </w:pPr>
      <w:proofErr w:type="gramStart"/>
      <w:r w:rsidRPr="00104443">
        <w:rPr>
          <w:rFonts w:ascii="Verdana" w:hAnsi="Verdana"/>
        </w:rPr>
        <w:t>All of</w:t>
      </w:r>
      <w:proofErr w:type="gramEnd"/>
      <w:r w:rsidRPr="00104443">
        <w:rPr>
          <w:rFonts w:ascii="Verdana" w:hAnsi="Verdana"/>
        </w:rPr>
        <w:t xml:space="preserve"> the events will be collated and promoted on </w:t>
      </w:r>
      <w:hyperlink r:id="rId10" w:history="1">
        <w:r w:rsidRPr="00104443">
          <w:rPr>
            <w:rStyle w:val="Hyperlink"/>
            <w:rFonts w:ascii="Verdana" w:hAnsi="Verdana"/>
          </w:rPr>
          <w:t>www.tipperarycoco.ie</w:t>
        </w:r>
      </w:hyperlink>
      <w:r w:rsidRPr="00104443">
        <w:rPr>
          <w:rFonts w:ascii="Verdana" w:hAnsi="Verdana"/>
        </w:rPr>
        <w:t xml:space="preserve"> and on the Tipperary Age Friendly Calendar through </w:t>
      </w:r>
      <w:hyperlink r:id="rId11" w:history="1">
        <w:r w:rsidRPr="00104443">
          <w:rPr>
            <w:rStyle w:val="Hyperlink"/>
            <w:rFonts w:ascii="Verdana" w:hAnsi="Verdana"/>
          </w:rPr>
          <w:t>https://www.whatsonintipp.ie/</w:t>
        </w:r>
      </w:hyperlink>
      <w:r w:rsidRPr="00104443">
        <w:rPr>
          <w:rFonts w:ascii="Verdana" w:hAnsi="Verdana"/>
        </w:rPr>
        <w:t xml:space="preserve"> to showcase </w:t>
      </w:r>
      <w:proofErr w:type="gramStart"/>
      <w:r w:rsidRPr="00104443">
        <w:rPr>
          <w:rFonts w:ascii="Verdana" w:hAnsi="Verdana"/>
        </w:rPr>
        <w:t>all of</w:t>
      </w:r>
      <w:proofErr w:type="gramEnd"/>
      <w:r w:rsidRPr="00104443">
        <w:rPr>
          <w:rFonts w:ascii="Verdana" w:hAnsi="Verdana"/>
        </w:rPr>
        <w:t xml:space="preserve"> the community groups supported to engage </w:t>
      </w:r>
      <w:r w:rsidR="00104443">
        <w:rPr>
          <w:rFonts w:ascii="Verdana" w:hAnsi="Verdana"/>
        </w:rPr>
        <w:t>Positive Ageing Week</w:t>
      </w:r>
      <w:r w:rsidR="00487451">
        <w:rPr>
          <w:rFonts w:ascii="Verdana" w:hAnsi="Verdana"/>
        </w:rPr>
        <w:t>.</w:t>
      </w:r>
    </w:p>
    <w:p w14:paraId="6F61E1DC" w14:textId="0F7D9A96" w:rsidR="00200091" w:rsidRDefault="00200091" w:rsidP="006D3B9C">
      <w:pPr>
        <w:pStyle w:val="ListParagraph"/>
        <w:numPr>
          <w:ilvl w:val="0"/>
          <w:numId w:val="1"/>
        </w:numPr>
        <w:rPr>
          <w:rFonts w:ascii="Verdana" w:hAnsi="Verdana"/>
        </w:rPr>
      </w:pPr>
      <w:r>
        <w:rPr>
          <w:rFonts w:ascii="Verdana" w:hAnsi="Verdana"/>
        </w:rPr>
        <w:t xml:space="preserve">This grant </w:t>
      </w:r>
      <w:r w:rsidRPr="00200091">
        <w:rPr>
          <w:rFonts w:ascii="Verdana" w:hAnsi="Verdana"/>
          <w:u w:val="single"/>
        </w:rPr>
        <w:t>will not fund</w:t>
      </w:r>
      <w:r>
        <w:rPr>
          <w:rFonts w:ascii="Verdana" w:hAnsi="Verdana"/>
        </w:rPr>
        <w:t xml:space="preserve"> an event that is already receiving other funding, or recurring events</w:t>
      </w:r>
      <w:r w:rsidR="00487451">
        <w:rPr>
          <w:rFonts w:ascii="Verdana" w:hAnsi="Verdana"/>
        </w:rPr>
        <w:t xml:space="preserve">. </w:t>
      </w:r>
    </w:p>
    <w:p w14:paraId="19229834" w14:textId="7CB1BF56" w:rsidR="00200091" w:rsidRPr="00104443" w:rsidRDefault="00200091" w:rsidP="006D3B9C">
      <w:pPr>
        <w:pStyle w:val="ListParagraph"/>
        <w:numPr>
          <w:ilvl w:val="0"/>
          <w:numId w:val="1"/>
        </w:numPr>
        <w:rPr>
          <w:rFonts w:ascii="Verdana" w:hAnsi="Verdana"/>
        </w:rPr>
      </w:pPr>
      <w:r>
        <w:rPr>
          <w:rFonts w:ascii="Verdana" w:hAnsi="Verdana"/>
        </w:rPr>
        <w:t xml:space="preserve">There </w:t>
      </w:r>
      <w:r w:rsidRPr="00200091">
        <w:rPr>
          <w:rFonts w:ascii="Verdana" w:hAnsi="Verdana"/>
          <w:u w:val="single"/>
        </w:rPr>
        <w:t>should be no charge</w:t>
      </w:r>
      <w:r>
        <w:rPr>
          <w:rFonts w:ascii="Verdana" w:hAnsi="Verdana"/>
        </w:rPr>
        <w:t xml:space="preserve"> where possible for participants to attend your event</w:t>
      </w:r>
      <w:r w:rsidR="00487451">
        <w:rPr>
          <w:rFonts w:ascii="Verdana" w:hAnsi="Verdana"/>
        </w:rPr>
        <w:t>.</w:t>
      </w:r>
    </w:p>
    <w:p w14:paraId="5F35D04A" w14:textId="4A064206" w:rsidR="00200091" w:rsidRDefault="008251EA" w:rsidP="006D3B9C">
      <w:pPr>
        <w:pStyle w:val="ListParagraph"/>
        <w:numPr>
          <w:ilvl w:val="0"/>
          <w:numId w:val="1"/>
        </w:numPr>
        <w:rPr>
          <w:rFonts w:ascii="Verdana" w:hAnsi="Verdana"/>
        </w:rPr>
      </w:pPr>
      <w:r w:rsidRPr="00104443">
        <w:rPr>
          <w:rFonts w:ascii="Verdana" w:hAnsi="Verdana"/>
        </w:rPr>
        <w:t xml:space="preserve">The community group will </w:t>
      </w:r>
      <w:r w:rsidR="00200091">
        <w:rPr>
          <w:rFonts w:ascii="Verdana" w:hAnsi="Verdana"/>
        </w:rPr>
        <w:t>pay any costs associated with their event directly</w:t>
      </w:r>
      <w:r w:rsidR="00487451">
        <w:rPr>
          <w:rFonts w:ascii="Verdana" w:hAnsi="Verdana"/>
        </w:rPr>
        <w:t>.</w:t>
      </w:r>
      <w:r w:rsidR="00200091">
        <w:rPr>
          <w:rFonts w:ascii="Verdana" w:hAnsi="Verdana"/>
        </w:rPr>
        <w:t xml:space="preserve"> </w:t>
      </w:r>
    </w:p>
    <w:p w14:paraId="2FF140D9" w14:textId="77777777" w:rsidR="001F13F7" w:rsidRDefault="001F13F7" w:rsidP="006D3B9C">
      <w:pPr>
        <w:pStyle w:val="ListParagraph"/>
        <w:numPr>
          <w:ilvl w:val="0"/>
          <w:numId w:val="1"/>
        </w:numPr>
        <w:rPr>
          <w:rFonts w:ascii="Verdana" w:hAnsi="Verdana"/>
        </w:rPr>
      </w:pPr>
      <w:r w:rsidRPr="00104443">
        <w:rPr>
          <w:rFonts w:ascii="Verdana" w:hAnsi="Verdana"/>
        </w:rPr>
        <w:t xml:space="preserve">The event must be cultural in </w:t>
      </w:r>
      <w:r w:rsidR="00200091" w:rsidRPr="00104443">
        <w:rPr>
          <w:rFonts w:ascii="Verdana" w:hAnsi="Verdana"/>
        </w:rPr>
        <w:t>nature,</w:t>
      </w:r>
      <w:r w:rsidR="00200091">
        <w:rPr>
          <w:rFonts w:ascii="Verdana" w:hAnsi="Verdana"/>
        </w:rPr>
        <w:t xml:space="preserve"> promoting positive ageing, </w:t>
      </w:r>
      <w:r w:rsidRPr="00104443">
        <w:rPr>
          <w:rFonts w:ascii="Verdana" w:hAnsi="Verdana"/>
        </w:rPr>
        <w:t xml:space="preserve">whether music, arts, drama, in nature, the group can define to suit their groups demands. </w:t>
      </w:r>
    </w:p>
    <w:p w14:paraId="65CAE788" w14:textId="77777777" w:rsidR="0027130E" w:rsidRPr="00104443" w:rsidRDefault="0027130E" w:rsidP="0027130E">
      <w:pPr>
        <w:pStyle w:val="ListParagraph"/>
        <w:numPr>
          <w:ilvl w:val="0"/>
          <w:numId w:val="1"/>
        </w:numPr>
        <w:rPr>
          <w:rFonts w:ascii="Verdana" w:hAnsi="Verdana"/>
        </w:rPr>
      </w:pPr>
      <w:r>
        <w:rPr>
          <w:rFonts w:ascii="Verdana" w:hAnsi="Verdana"/>
        </w:rPr>
        <w:t xml:space="preserve">Following the event all approved applicants </w:t>
      </w:r>
      <w:r w:rsidRPr="00104443">
        <w:rPr>
          <w:rFonts w:ascii="Verdana" w:hAnsi="Verdana"/>
        </w:rPr>
        <w:t xml:space="preserve">submit their receipt to </w:t>
      </w:r>
      <w:hyperlink r:id="rId12" w:history="1">
        <w:r w:rsidRPr="00104443">
          <w:rPr>
            <w:rStyle w:val="Hyperlink"/>
            <w:rFonts w:ascii="Verdana" w:hAnsi="Verdana"/>
          </w:rPr>
          <w:t>agefriendly@tipperarycoco.ie</w:t>
        </w:r>
      </w:hyperlink>
      <w:r w:rsidRPr="00104443">
        <w:rPr>
          <w:rFonts w:ascii="Verdana" w:hAnsi="Verdana"/>
        </w:rPr>
        <w:t xml:space="preserve"> and the grant of €</w:t>
      </w:r>
      <w:r>
        <w:rPr>
          <w:rFonts w:ascii="Verdana" w:hAnsi="Verdana"/>
        </w:rPr>
        <w:t>25</w:t>
      </w:r>
      <w:r w:rsidRPr="00D359C1">
        <w:rPr>
          <w:rFonts w:ascii="Verdana" w:hAnsi="Verdana"/>
        </w:rPr>
        <w:t>0</w:t>
      </w:r>
      <w:r w:rsidRPr="00104443">
        <w:rPr>
          <w:rFonts w:ascii="Verdana" w:hAnsi="Verdana"/>
        </w:rPr>
        <w:t xml:space="preserve"> will be paid to the community group</w:t>
      </w:r>
      <w:r>
        <w:rPr>
          <w:rFonts w:ascii="Verdana" w:hAnsi="Verdana"/>
        </w:rPr>
        <w:t>.</w:t>
      </w:r>
    </w:p>
    <w:p w14:paraId="5551A198" w14:textId="77777777" w:rsidR="00200091" w:rsidRDefault="00200091" w:rsidP="00200091">
      <w:pPr>
        <w:rPr>
          <w:rFonts w:ascii="Verdana" w:hAnsi="Verdana"/>
        </w:rPr>
      </w:pPr>
    </w:p>
    <w:bookmarkEnd w:id="0"/>
    <w:p w14:paraId="201D3FA9" w14:textId="77777777" w:rsidR="00200091" w:rsidRDefault="00200091" w:rsidP="00200091">
      <w:pPr>
        <w:rPr>
          <w:rFonts w:ascii="Verdana" w:hAnsi="Verdana"/>
        </w:rPr>
      </w:pPr>
    </w:p>
    <w:p w14:paraId="1D1FECDF" w14:textId="77777777" w:rsidR="00200091" w:rsidRPr="00200091" w:rsidRDefault="00200091" w:rsidP="00200091">
      <w:pPr>
        <w:rPr>
          <w:rFonts w:ascii="Verdana" w:hAnsi="Verdana"/>
        </w:rPr>
      </w:pPr>
    </w:p>
    <w:tbl>
      <w:tblPr>
        <w:tblStyle w:val="TableGrid"/>
        <w:tblW w:w="10627" w:type="dxa"/>
        <w:tblLook w:val="04A0" w:firstRow="1" w:lastRow="0" w:firstColumn="1" w:lastColumn="0" w:noHBand="0" w:noVBand="1"/>
      </w:tblPr>
      <w:tblGrid>
        <w:gridCol w:w="4248"/>
        <w:gridCol w:w="6379"/>
      </w:tblGrid>
      <w:tr w:rsidR="00A25C58" w:rsidRPr="00104443" w14:paraId="7E4E09FD" w14:textId="77777777" w:rsidTr="00200091">
        <w:tc>
          <w:tcPr>
            <w:tcW w:w="10627" w:type="dxa"/>
            <w:gridSpan w:val="2"/>
          </w:tcPr>
          <w:p w14:paraId="6CCEDC82" w14:textId="77777777" w:rsidR="00A25C58" w:rsidRDefault="00A25C58" w:rsidP="00A25C58">
            <w:pPr>
              <w:jc w:val="center"/>
              <w:rPr>
                <w:rFonts w:ascii="Verdana" w:hAnsi="Verdana"/>
              </w:rPr>
            </w:pPr>
            <w:r w:rsidRPr="00104443">
              <w:rPr>
                <w:rFonts w:ascii="Verdana" w:hAnsi="Verdana"/>
                <w:noProof/>
                <w:lang w:eastAsia="en-IE"/>
              </w:rPr>
              <w:drawing>
                <wp:inline distT="0" distB="0" distL="0" distR="0" wp14:anchorId="133C88FF" wp14:editId="146064FF">
                  <wp:extent cx="2048286" cy="1057275"/>
                  <wp:effectExtent l="19050" t="0" r="9114" b="0"/>
                  <wp:docPr id="2" name="Picture 0" descr="AFI-Tipperary-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Tipperary-hires.jpg"/>
                          <pic:cNvPicPr/>
                        </pic:nvPicPr>
                        <pic:blipFill>
                          <a:blip r:embed="rId13" cstate="print"/>
                          <a:stretch>
                            <a:fillRect/>
                          </a:stretch>
                        </pic:blipFill>
                        <pic:spPr>
                          <a:xfrm>
                            <a:off x="0" y="0"/>
                            <a:ext cx="2046917" cy="1056568"/>
                          </a:xfrm>
                          <a:prstGeom prst="rect">
                            <a:avLst/>
                          </a:prstGeom>
                        </pic:spPr>
                      </pic:pic>
                    </a:graphicData>
                  </a:graphic>
                </wp:inline>
              </w:drawing>
            </w:r>
          </w:p>
          <w:p w14:paraId="56EE5B97" w14:textId="77777777" w:rsidR="00201F5B" w:rsidRPr="00104443" w:rsidRDefault="00201F5B" w:rsidP="00A25C58">
            <w:pPr>
              <w:jc w:val="center"/>
              <w:rPr>
                <w:rFonts w:ascii="Verdana" w:hAnsi="Verdana"/>
              </w:rPr>
            </w:pPr>
          </w:p>
          <w:p w14:paraId="113C8D25" w14:textId="54B53003" w:rsidR="00A25C58" w:rsidRPr="00201F5B" w:rsidRDefault="00200091" w:rsidP="00A25C58">
            <w:pPr>
              <w:jc w:val="center"/>
              <w:rPr>
                <w:rFonts w:ascii="Arial Black" w:hAnsi="Arial Black"/>
                <w:b/>
                <w:sz w:val="28"/>
                <w:szCs w:val="28"/>
              </w:rPr>
            </w:pPr>
            <w:r w:rsidRPr="00201F5B">
              <w:rPr>
                <w:rFonts w:ascii="Arial Black" w:hAnsi="Arial Black"/>
                <w:b/>
                <w:sz w:val="28"/>
                <w:szCs w:val="28"/>
              </w:rPr>
              <w:t>Positive Ageing Week 202</w:t>
            </w:r>
            <w:r w:rsidR="00487451">
              <w:rPr>
                <w:rFonts w:ascii="Arial Black" w:hAnsi="Arial Black"/>
                <w:b/>
                <w:sz w:val="28"/>
                <w:szCs w:val="28"/>
              </w:rPr>
              <w:t>6</w:t>
            </w:r>
          </w:p>
          <w:p w14:paraId="5AFF7D63" w14:textId="71782267" w:rsidR="001B7B8F" w:rsidRPr="00201F5B" w:rsidRDefault="001B7B8F" w:rsidP="00A25C58">
            <w:pPr>
              <w:jc w:val="center"/>
              <w:rPr>
                <w:rFonts w:ascii="Arial Black" w:hAnsi="Arial Black"/>
                <w:b/>
                <w:sz w:val="28"/>
                <w:szCs w:val="28"/>
              </w:rPr>
            </w:pPr>
            <w:r w:rsidRPr="00201F5B">
              <w:rPr>
                <w:rFonts w:ascii="Arial Black" w:hAnsi="Arial Black"/>
                <w:b/>
                <w:sz w:val="28"/>
                <w:szCs w:val="28"/>
              </w:rPr>
              <w:t>‘</w:t>
            </w:r>
            <w:r w:rsidR="00487451">
              <w:rPr>
                <w:rFonts w:ascii="Arial Black" w:hAnsi="Arial Black"/>
                <w:b/>
                <w:sz w:val="28"/>
                <w:szCs w:val="28"/>
              </w:rPr>
              <w:t>Connecting Generations</w:t>
            </w:r>
            <w:r w:rsidRPr="00201F5B">
              <w:rPr>
                <w:rFonts w:ascii="Arial Black" w:hAnsi="Arial Black"/>
                <w:b/>
                <w:sz w:val="28"/>
                <w:szCs w:val="28"/>
              </w:rPr>
              <w:t>’</w:t>
            </w:r>
          </w:p>
          <w:p w14:paraId="167A1A9B" w14:textId="77777777" w:rsidR="00A25C58" w:rsidRPr="00201F5B" w:rsidRDefault="00A25C58" w:rsidP="00A25C58">
            <w:pPr>
              <w:jc w:val="center"/>
              <w:rPr>
                <w:rFonts w:ascii="Arial Black" w:hAnsi="Arial Black"/>
                <w:b/>
                <w:sz w:val="28"/>
                <w:szCs w:val="28"/>
              </w:rPr>
            </w:pPr>
            <w:r w:rsidRPr="00201F5B">
              <w:rPr>
                <w:rFonts w:ascii="Arial Black" w:hAnsi="Arial Black"/>
                <w:b/>
                <w:sz w:val="28"/>
                <w:szCs w:val="28"/>
              </w:rPr>
              <w:t>Community Group Activity Grant Application</w:t>
            </w:r>
          </w:p>
          <w:p w14:paraId="655B6567" w14:textId="77777777" w:rsidR="00A25C58" w:rsidRPr="00104443" w:rsidRDefault="00A25C58">
            <w:pPr>
              <w:rPr>
                <w:rFonts w:ascii="Verdana" w:hAnsi="Verdana"/>
              </w:rPr>
            </w:pPr>
          </w:p>
        </w:tc>
      </w:tr>
      <w:tr w:rsidR="008251EA" w:rsidRPr="00104443" w14:paraId="26DED812" w14:textId="77777777" w:rsidTr="001B7B8F">
        <w:tc>
          <w:tcPr>
            <w:tcW w:w="4248" w:type="dxa"/>
          </w:tcPr>
          <w:p w14:paraId="12E22C7E" w14:textId="77777777" w:rsidR="008251EA" w:rsidRPr="00201F5B" w:rsidRDefault="008251EA">
            <w:pPr>
              <w:rPr>
                <w:rFonts w:ascii="Arial Black" w:hAnsi="Arial Black"/>
                <w:b/>
                <w:sz w:val="24"/>
                <w:szCs w:val="24"/>
              </w:rPr>
            </w:pPr>
            <w:r w:rsidRPr="00201F5B">
              <w:rPr>
                <w:rFonts w:ascii="Arial Black" w:hAnsi="Arial Black"/>
                <w:b/>
                <w:sz w:val="24"/>
                <w:szCs w:val="24"/>
              </w:rPr>
              <w:t>Name of Community Group</w:t>
            </w:r>
          </w:p>
        </w:tc>
        <w:tc>
          <w:tcPr>
            <w:tcW w:w="6379" w:type="dxa"/>
          </w:tcPr>
          <w:p w14:paraId="09D1A1BD" w14:textId="77777777" w:rsidR="00A25C58" w:rsidRDefault="00A25C58">
            <w:pPr>
              <w:rPr>
                <w:rFonts w:ascii="Verdana" w:hAnsi="Verdana"/>
              </w:rPr>
            </w:pPr>
          </w:p>
          <w:p w14:paraId="4A367978" w14:textId="77777777" w:rsidR="001B7B8F" w:rsidRPr="00104443" w:rsidRDefault="001B7B8F">
            <w:pPr>
              <w:rPr>
                <w:rFonts w:ascii="Verdana" w:hAnsi="Verdana"/>
              </w:rPr>
            </w:pPr>
          </w:p>
        </w:tc>
      </w:tr>
      <w:tr w:rsidR="008251EA" w:rsidRPr="00104443" w14:paraId="236359A1" w14:textId="77777777" w:rsidTr="001B7B8F">
        <w:tc>
          <w:tcPr>
            <w:tcW w:w="4248" w:type="dxa"/>
          </w:tcPr>
          <w:p w14:paraId="4E13FE75" w14:textId="77777777" w:rsidR="008251EA" w:rsidRPr="00201F5B" w:rsidRDefault="008251EA">
            <w:pPr>
              <w:rPr>
                <w:rFonts w:ascii="Arial Black" w:hAnsi="Arial Black"/>
                <w:b/>
                <w:sz w:val="24"/>
                <w:szCs w:val="24"/>
              </w:rPr>
            </w:pPr>
            <w:r w:rsidRPr="00201F5B">
              <w:rPr>
                <w:rFonts w:ascii="Arial Black" w:hAnsi="Arial Black"/>
                <w:b/>
                <w:sz w:val="24"/>
                <w:szCs w:val="24"/>
              </w:rPr>
              <w:t>Contact for Application Name</w:t>
            </w:r>
          </w:p>
        </w:tc>
        <w:tc>
          <w:tcPr>
            <w:tcW w:w="6379" w:type="dxa"/>
          </w:tcPr>
          <w:p w14:paraId="7015B920" w14:textId="77777777" w:rsidR="00A25C58" w:rsidRDefault="00A25C58">
            <w:pPr>
              <w:rPr>
                <w:rFonts w:ascii="Verdana" w:hAnsi="Verdana"/>
              </w:rPr>
            </w:pPr>
          </w:p>
          <w:p w14:paraId="0C6BECAD" w14:textId="77777777" w:rsidR="001B7B8F" w:rsidRPr="00104443" w:rsidRDefault="001B7B8F">
            <w:pPr>
              <w:rPr>
                <w:rFonts w:ascii="Verdana" w:hAnsi="Verdana"/>
              </w:rPr>
            </w:pPr>
          </w:p>
        </w:tc>
      </w:tr>
      <w:tr w:rsidR="008251EA" w:rsidRPr="00104443" w14:paraId="0BD9CA2E" w14:textId="77777777" w:rsidTr="001B7B8F">
        <w:tc>
          <w:tcPr>
            <w:tcW w:w="4248" w:type="dxa"/>
          </w:tcPr>
          <w:p w14:paraId="3572327B" w14:textId="77777777" w:rsidR="008251EA" w:rsidRPr="00201F5B" w:rsidRDefault="008251EA">
            <w:pPr>
              <w:rPr>
                <w:rFonts w:ascii="Arial Black" w:hAnsi="Arial Black"/>
                <w:b/>
                <w:sz w:val="24"/>
                <w:szCs w:val="24"/>
              </w:rPr>
            </w:pPr>
            <w:r w:rsidRPr="00201F5B">
              <w:rPr>
                <w:rFonts w:ascii="Arial Black" w:hAnsi="Arial Black"/>
                <w:b/>
                <w:sz w:val="24"/>
                <w:szCs w:val="24"/>
              </w:rPr>
              <w:t>Contact Number</w:t>
            </w:r>
          </w:p>
        </w:tc>
        <w:tc>
          <w:tcPr>
            <w:tcW w:w="6379" w:type="dxa"/>
          </w:tcPr>
          <w:p w14:paraId="79076CFA" w14:textId="77777777" w:rsidR="00A25C58" w:rsidRDefault="00A25C58">
            <w:pPr>
              <w:rPr>
                <w:rFonts w:ascii="Verdana" w:hAnsi="Verdana"/>
              </w:rPr>
            </w:pPr>
          </w:p>
          <w:p w14:paraId="2CEC99EC" w14:textId="77777777" w:rsidR="00EB4696" w:rsidRPr="00104443" w:rsidRDefault="00EB4696">
            <w:pPr>
              <w:rPr>
                <w:rFonts w:ascii="Verdana" w:hAnsi="Verdana"/>
              </w:rPr>
            </w:pPr>
          </w:p>
        </w:tc>
      </w:tr>
      <w:tr w:rsidR="008251EA" w:rsidRPr="00104443" w14:paraId="3E388BE7" w14:textId="77777777" w:rsidTr="001B7B8F">
        <w:tc>
          <w:tcPr>
            <w:tcW w:w="4248" w:type="dxa"/>
          </w:tcPr>
          <w:p w14:paraId="3D2DF937" w14:textId="77777777" w:rsidR="008251EA" w:rsidRPr="00201F5B" w:rsidRDefault="008251EA">
            <w:pPr>
              <w:rPr>
                <w:rFonts w:ascii="Arial Black" w:hAnsi="Arial Black"/>
                <w:b/>
                <w:sz w:val="24"/>
                <w:szCs w:val="24"/>
              </w:rPr>
            </w:pPr>
            <w:r w:rsidRPr="00201F5B">
              <w:rPr>
                <w:rFonts w:ascii="Arial Black" w:hAnsi="Arial Black"/>
                <w:b/>
                <w:sz w:val="24"/>
                <w:szCs w:val="24"/>
              </w:rPr>
              <w:t>Contact email</w:t>
            </w:r>
            <w:r w:rsidR="001B7B8F" w:rsidRPr="00201F5B">
              <w:rPr>
                <w:rFonts w:ascii="Arial Black" w:hAnsi="Arial Black"/>
                <w:b/>
                <w:sz w:val="24"/>
                <w:szCs w:val="24"/>
              </w:rPr>
              <w:t xml:space="preserve"> address</w:t>
            </w:r>
          </w:p>
        </w:tc>
        <w:tc>
          <w:tcPr>
            <w:tcW w:w="6379" w:type="dxa"/>
          </w:tcPr>
          <w:p w14:paraId="27BE76CB" w14:textId="77777777" w:rsidR="00A25C58" w:rsidRDefault="00A25C58">
            <w:pPr>
              <w:rPr>
                <w:rFonts w:ascii="Verdana" w:hAnsi="Verdana"/>
              </w:rPr>
            </w:pPr>
          </w:p>
          <w:p w14:paraId="50E00BFB" w14:textId="77777777" w:rsidR="00EB4696" w:rsidRPr="00104443" w:rsidRDefault="00EB4696">
            <w:pPr>
              <w:rPr>
                <w:rFonts w:ascii="Verdana" w:hAnsi="Verdana"/>
              </w:rPr>
            </w:pPr>
          </w:p>
        </w:tc>
      </w:tr>
      <w:tr w:rsidR="001B7B8F" w:rsidRPr="00104443" w14:paraId="071EBB59" w14:textId="77777777" w:rsidTr="001B7B8F">
        <w:tc>
          <w:tcPr>
            <w:tcW w:w="4248" w:type="dxa"/>
          </w:tcPr>
          <w:p w14:paraId="1A5BF017" w14:textId="77777777" w:rsidR="00201F5B" w:rsidRDefault="001B7B8F" w:rsidP="00201F5B">
            <w:pPr>
              <w:rPr>
                <w:rFonts w:ascii="Arial Black" w:hAnsi="Arial Black"/>
                <w:b/>
                <w:sz w:val="24"/>
                <w:szCs w:val="24"/>
              </w:rPr>
            </w:pPr>
            <w:r w:rsidRPr="00201F5B">
              <w:rPr>
                <w:rFonts w:ascii="Arial Black" w:hAnsi="Arial Black"/>
                <w:b/>
                <w:sz w:val="24"/>
                <w:szCs w:val="24"/>
              </w:rPr>
              <w:t xml:space="preserve">Tipperary PPN number </w:t>
            </w:r>
          </w:p>
          <w:p w14:paraId="54166DA8" w14:textId="77777777" w:rsidR="00201F5B" w:rsidRPr="00201F5B" w:rsidRDefault="00201F5B" w:rsidP="00201F5B">
            <w:pPr>
              <w:rPr>
                <w:rFonts w:ascii="Arial Black" w:hAnsi="Arial Black"/>
                <w:b/>
                <w:sz w:val="24"/>
                <w:szCs w:val="24"/>
              </w:rPr>
            </w:pPr>
          </w:p>
        </w:tc>
        <w:tc>
          <w:tcPr>
            <w:tcW w:w="6379" w:type="dxa"/>
          </w:tcPr>
          <w:p w14:paraId="7B79B4EC" w14:textId="77777777" w:rsidR="001B7B8F" w:rsidRDefault="001B7B8F">
            <w:pPr>
              <w:rPr>
                <w:rFonts w:ascii="Verdana" w:hAnsi="Verdana"/>
              </w:rPr>
            </w:pPr>
          </w:p>
        </w:tc>
      </w:tr>
      <w:tr w:rsidR="008251EA" w:rsidRPr="00104443" w14:paraId="427A7B5E" w14:textId="77777777" w:rsidTr="001B7B8F">
        <w:tc>
          <w:tcPr>
            <w:tcW w:w="4248" w:type="dxa"/>
          </w:tcPr>
          <w:p w14:paraId="4105F151" w14:textId="77777777" w:rsidR="008251EA" w:rsidRPr="00201F5B" w:rsidRDefault="00A25C58" w:rsidP="00201F5B">
            <w:pPr>
              <w:rPr>
                <w:rFonts w:ascii="Arial Black" w:hAnsi="Arial Black"/>
                <w:b/>
                <w:sz w:val="24"/>
                <w:szCs w:val="24"/>
              </w:rPr>
            </w:pPr>
            <w:r w:rsidRPr="00201F5B">
              <w:rPr>
                <w:rFonts w:ascii="Arial Black" w:hAnsi="Arial Black"/>
                <w:b/>
                <w:sz w:val="24"/>
                <w:szCs w:val="24"/>
              </w:rPr>
              <w:t xml:space="preserve">Where will event take place </w:t>
            </w:r>
            <w:r w:rsidR="008251EA" w:rsidRPr="00201F5B">
              <w:rPr>
                <w:rFonts w:ascii="Arial Black" w:hAnsi="Arial Black"/>
                <w:b/>
                <w:sz w:val="24"/>
                <w:szCs w:val="24"/>
              </w:rPr>
              <w:t xml:space="preserve"> </w:t>
            </w:r>
          </w:p>
        </w:tc>
        <w:tc>
          <w:tcPr>
            <w:tcW w:w="6379" w:type="dxa"/>
          </w:tcPr>
          <w:p w14:paraId="1C077BCE" w14:textId="77777777" w:rsidR="00EB4696" w:rsidRDefault="00EB4696">
            <w:pPr>
              <w:rPr>
                <w:rFonts w:ascii="Verdana" w:hAnsi="Verdana"/>
              </w:rPr>
            </w:pPr>
          </w:p>
          <w:p w14:paraId="66255D55" w14:textId="77777777" w:rsidR="00EB4696" w:rsidRPr="00104443" w:rsidRDefault="00EB4696">
            <w:pPr>
              <w:rPr>
                <w:rFonts w:ascii="Verdana" w:hAnsi="Verdana"/>
              </w:rPr>
            </w:pPr>
          </w:p>
        </w:tc>
      </w:tr>
      <w:tr w:rsidR="008251EA" w:rsidRPr="00104443" w14:paraId="25834ED5" w14:textId="77777777" w:rsidTr="001B7B8F">
        <w:tc>
          <w:tcPr>
            <w:tcW w:w="4248" w:type="dxa"/>
          </w:tcPr>
          <w:p w14:paraId="6FDB97CB" w14:textId="77777777" w:rsidR="008251EA" w:rsidRPr="00201F5B" w:rsidRDefault="00200091">
            <w:pPr>
              <w:rPr>
                <w:rFonts w:ascii="Arial Black" w:hAnsi="Arial Black"/>
                <w:b/>
                <w:sz w:val="24"/>
                <w:szCs w:val="24"/>
              </w:rPr>
            </w:pPr>
            <w:r w:rsidRPr="00201F5B">
              <w:rPr>
                <w:rFonts w:ascii="Arial Black" w:hAnsi="Arial Black"/>
                <w:b/>
                <w:sz w:val="24"/>
                <w:szCs w:val="24"/>
              </w:rPr>
              <w:t xml:space="preserve">Event </w:t>
            </w:r>
            <w:r w:rsidR="00F67309" w:rsidRPr="00201F5B">
              <w:rPr>
                <w:rFonts w:ascii="Arial Black" w:hAnsi="Arial Black"/>
                <w:b/>
                <w:sz w:val="24"/>
                <w:szCs w:val="24"/>
              </w:rPr>
              <w:t xml:space="preserve"> </w:t>
            </w:r>
            <w:r w:rsidRPr="00201F5B">
              <w:rPr>
                <w:rFonts w:ascii="Arial Black" w:hAnsi="Arial Black"/>
                <w:b/>
                <w:sz w:val="24"/>
                <w:szCs w:val="24"/>
              </w:rPr>
              <w:t xml:space="preserve"> </w:t>
            </w:r>
          </w:p>
        </w:tc>
        <w:tc>
          <w:tcPr>
            <w:tcW w:w="6379" w:type="dxa"/>
          </w:tcPr>
          <w:p w14:paraId="565B2DFF" w14:textId="77777777" w:rsidR="00200091" w:rsidRDefault="00200091">
            <w:pPr>
              <w:rPr>
                <w:rFonts w:ascii="Verdana" w:hAnsi="Verdana"/>
              </w:rPr>
            </w:pPr>
          </w:p>
          <w:p w14:paraId="0300752B" w14:textId="77777777" w:rsidR="00EB4696" w:rsidRDefault="00EB4696">
            <w:pPr>
              <w:rPr>
                <w:rFonts w:ascii="Verdana" w:hAnsi="Verdana"/>
              </w:rPr>
            </w:pPr>
          </w:p>
          <w:p w14:paraId="439BAAD1" w14:textId="77777777" w:rsidR="00EB4696" w:rsidRDefault="00EB4696">
            <w:pPr>
              <w:rPr>
                <w:rFonts w:ascii="Verdana" w:hAnsi="Verdana"/>
              </w:rPr>
            </w:pPr>
          </w:p>
          <w:p w14:paraId="45F4F69C" w14:textId="77777777" w:rsidR="00EB4696" w:rsidRDefault="00EB4696">
            <w:pPr>
              <w:rPr>
                <w:rFonts w:ascii="Verdana" w:hAnsi="Verdana"/>
              </w:rPr>
            </w:pPr>
          </w:p>
          <w:p w14:paraId="61A5919E" w14:textId="77777777" w:rsidR="00EB4696" w:rsidRDefault="00EB4696">
            <w:pPr>
              <w:rPr>
                <w:rFonts w:ascii="Verdana" w:hAnsi="Verdana"/>
              </w:rPr>
            </w:pPr>
          </w:p>
          <w:p w14:paraId="27D03729" w14:textId="77777777" w:rsidR="00EB4696" w:rsidRDefault="00EB4696">
            <w:pPr>
              <w:rPr>
                <w:rFonts w:ascii="Verdana" w:hAnsi="Verdana"/>
              </w:rPr>
            </w:pPr>
          </w:p>
          <w:p w14:paraId="79E0F4C9" w14:textId="77777777" w:rsidR="00EB4696" w:rsidRDefault="00EB4696">
            <w:pPr>
              <w:rPr>
                <w:rFonts w:ascii="Verdana" w:hAnsi="Verdana"/>
              </w:rPr>
            </w:pPr>
          </w:p>
          <w:p w14:paraId="461BBB81" w14:textId="77777777" w:rsidR="00EB4696" w:rsidRDefault="00EB4696">
            <w:pPr>
              <w:rPr>
                <w:rFonts w:ascii="Verdana" w:hAnsi="Verdana"/>
              </w:rPr>
            </w:pPr>
          </w:p>
          <w:p w14:paraId="30F520B3" w14:textId="77777777" w:rsidR="00EB4696" w:rsidRDefault="00EB4696">
            <w:pPr>
              <w:rPr>
                <w:rFonts w:ascii="Verdana" w:hAnsi="Verdana"/>
              </w:rPr>
            </w:pPr>
          </w:p>
          <w:p w14:paraId="46F44EE4" w14:textId="77777777" w:rsidR="00EB4696" w:rsidRPr="00104443" w:rsidRDefault="00EB4696">
            <w:pPr>
              <w:rPr>
                <w:rFonts w:ascii="Verdana" w:hAnsi="Verdana"/>
              </w:rPr>
            </w:pPr>
          </w:p>
        </w:tc>
      </w:tr>
      <w:tr w:rsidR="00F67309" w:rsidRPr="00104443" w14:paraId="6AA92E18" w14:textId="77777777" w:rsidTr="001B7B8F">
        <w:tc>
          <w:tcPr>
            <w:tcW w:w="4248" w:type="dxa"/>
          </w:tcPr>
          <w:p w14:paraId="3973F83A" w14:textId="77777777" w:rsidR="001B7B8F" w:rsidRPr="00201F5B" w:rsidRDefault="00F67309">
            <w:pPr>
              <w:rPr>
                <w:rFonts w:ascii="Arial Black" w:hAnsi="Arial Black"/>
                <w:b/>
                <w:sz w:val="24"/>
                <w:szCs w:val="24"/>
              </w:rPr>
            </w:pPr>
            <w:r w:rsidRPr="00201F5B">
              <w:rPr>
                <w:rFonts w:ascii="Arial Black" w:hAnsi="Arial Black"/>
                <w:b/>
                <w:sz w:val="24"/>
                <w:szCs w:val="24"/>
              </w:rPr>
              <w:t xml:space="preserve">Date of </w:t>
            </w:r>
            <w:r w:rsidR="00200091" w:rsidRPr="00201F5B">
              <w:rPr>
                <w:rFonts w:ascii="Arial Black" w:hAnsi="Arial Black"/>
                <w:b/>
                <w:sz w:val="24"/>
                <w:szCs w:val="24"/>
              </w:rPr>
              <w:t xml:space="preserve">Proposed Activity </w:t>
            </w:r>
          </w:p>
          <w:p w14:paraId="3106A169" w14:textId="52BBD1F4" w:rsidR="00A25C58" w:rsidRPr="00201F5B" w:rsidRDefault="00200091">
            <w:pPr>
              <w:rPr>
                <w:rFonts w:ascii="Arial Black" w:hAnsi="Arial Black"/>
                <w:b/>
                <w:sz w:val="24"/>
                <w:szCs w:val="24"/>
              </w:rPr>
            </w:pPr>
            <w:r w:rsidRPr="00201F5B">
              <w:rPr>
                <w:rFonts w:ascii="Arial Black" w:hAnsi="Arial Black"/>
                <w:b/>
                <w:sz w:val="24"/>
                <w:szCs w:val="24"/>
              </w:rPr>
              <w:t>(</w:t>
            </w:r>
            <w:r w:rsidR="00EB4696" w:rsidRPr="00201F5B">
              <w:rPr>
                <w:rFonts w:ascii="Arial Black" w:hAnsi="Arial Black"/>
                <w:b/>
                <w:sz w:val="24"/>
                <w:szCs w:val="24"/>
              </w:rPr>
              <w:t>2</w:t>
            </w:r>
            <w:r w:rsidR="00487451">
              <w:rPr>
                <w:rFonts w:ascii="Arial Black" w:hAnsi="Arial Black"/>
                <w:b/>
                <w:sz w:val="24"/>
                <w:szCs w:val="24"/>
              </w:rPr>
              <w:t>5</w:t>
            </w:r>
            <w:r w:rsidR="00EB4696" w:rsidRPr="00201F5B">
              <w:rPr>
                <w:rFonts w:ascii="Arial Black" w:hAnsi="Arial Black"/>
                <w:b/>
                <w:sz w:val="24"/>
                <w:szCs w:val="24"/>
                <w:vertAlign w:val="superscript"/>
              </w:rPr>
              <w:t>th</w:t>
            </w:r>
            <w:r w:rsidR="00EB4696" w:rsidRPr="00201F5B">
              <w:rPr>
                <w:rFonts w:ascii="Arial Black" w:hAnsi="Arial Black"/>
                <w:b/>
                <w:sz w:val="24"/>
                <w:szCs w:val="24"/>
              </w:rPr>
              <w:t xml:space="preserve"> September to </w:t>
            </w:r>
            <w:r w:rsidR="00487451">
              <w:rPr>
                <w:rFonts w:ascii="Arial Black" w:hAnsi="Arial Black"/>
                <w:b/>
                <w:sz w:val="24"/>
                <w:szCs w:val="24"/>
              </w:rPr>
              <w:t>2</w:t>
            </w:r>
            <w:r w:rsidR="00487451" w:rsidRPr="00487451">
              <w:rPr>
                <w:rFonts w:ascii="Arial Black" w:hAnsi="Arial Black"/>
                <w:b/>
                <w:sz w:val="24"/>
                <w:szCs w:val="24"/>
                <w:vertAlign w:val="superscript"/>
              </w:rPr>
              <w:t>nd</w:t>
            </w:r>
            <w:r w:rsidR="00487451">
              <w:rPr>
                <w:rFonts w:ascii="Arial Black" w:hAnsi="Arial Black"/>
                <w:b/>
                <w:sz w:val="24"/>
                <w:szCs w:val="24"/>
              </w:rPr>
              <w:t xml:space="preserve"> </w:t>
            </w:r>
            <w:r w:rsidR="00EB4696" w:rsidRPr="00201F5B">
              <w:rPr>
                <w:rFonts w:ascii="Arial Black" w:hAnsi="Arial Black"/>
                <w:b/>
                <w:sz w:val="24"/>
                <w:szCs w:val="24"/>
              </w:rPr>
              <w:t>October</w:t>
            </w:r>
            <w:r w:rsidRPr="00201F5B">
              <w:rPr>
                <w:rFonts w:ascii="Arial Black" w:hAnsi="Arial Black"/>
                <w:b/>
                <w:sz w:val="24"/>
                <w:szCs w:val="24"/>
              </w:rPr>
              <w:t>)</w:t>
            </w:r>
          </w:p>
          <w:p w14:paraId="666B18E7" w14:textId="77777777" w:rsidR="00A25C58" w:rsidRPr="00201F5B" w:rsidRDefault="00A25C58">
            <w:pPr>
              <w:rPr>
                <w:rFonts w:ascii="Arial Black" w:hAnsi="Arial Black"/>
                <w:b/>
                <w:sz w:val="24"/>
                <w:szCs w:val="24"/>
              </w:rPr>
            </w:pPr>
          </w:p>
        </w:tc>
        <w:tc>
          <w:tcPr>
            <w:tcW w:w="6379" w:type="dxa"/>
          </w:tcPr>
          <w:p w14:paraId="35A73501" w14:textId="77777777" w:rsidR="00F67309" w:rsidRPr="00104443" w:rsidRDefault="00F67309">
            <w:pPr>
              <w:rPr>
                <w:rFonts w:ascii="Verdana" w:hAnsi="Verdana"/>
              </w:rPr>
            </w:pPr>
          </w:p>
        </w:tc>
      </w:tr>
      <w:tr w:rsidR="00200091" w:rsidRPr="00104443" w14:paraId="540DAECC" w14:textId="77777777" w:rsidTr="001B7B8F">
        <w:tc>
          <w:tcPr>
            <w:tcW w:w="4248" w:type="dxa"/>
          </w:tcPr>
          <w:p w14:paraId="775A3A8A" w14:textId="77777777" w:rsidR="00200091" w:rsidRPr="00201F5B" w:rsidRDefault="00200091">
            <w:pPr>
              <w:rPr>
                <w:rFonts w:ascii="Arial Black" w:hAnsi="Arial Black"/>
                <w:b/>
                <w:sz w:val="24"/>
                <w:szCs w:val="24"/>
              </w:rPr>
            </w:pPr>
            <w:r w:rsidRPr="00201F5B">
              <w:rPr>
                <w:rFonts w:ascii="Arial Black" w:hAnsi="Arial Black"/>
                <w:b/>
                <w:sz w:val="24"/>
                <w:szCs w:val="24"/>
              </w:rPr>
              <w:t>Time of Proposed Activity</w:t>
            </w:r>
          </w:p>
        </w:tc>
        <w:tc>
          <w:tcPr>
            <w:tcW w:w="6379" w:type="dxa"/>
          </w:tcPr>
          <w:p w14:paraId="5B84A895" w14:textId="77777777" w:rsidR="00200091" w:rsidRDefault="00200091">
            <w:pPr>
              <w:rPr>
                <w:rFonts w:ascii="Verdana" w:hAnsi="Verdana"/>
              </w:rPr>
            </w:pPr>
          </w:p>
          <w:p w14:paraId="0B443E10" w14:textId="77777777" w:rsidR="00EB4696" w:rsidRPr="00104443" w:rsidRDefault="00EB4696">
            <w:pPr>
              <w:rPr>
                <w:rFonts w:ascii="Verdana" w:hAnsi="Verdana"/>
              </w:rPr>
            </w:pPr>
          </w:p>
        </w:tc>
      </w:tr>
      <w:tr w:rsidR="00200091" w:rsidRPr="00104443" w14:paraId="5845DF57" w14:textId="77777777" w:rsidTr="00200091">
        <w:tc>
          <w:tcPr>
            <w:tcW w:w="10627" w:type="dxa"/>
            <w:gridSpan w:val="2"/>
          </w:tcPr>
          <w:p w14:paraId="2BF7B0C9" w14:textId="77777777" w:rsidR="00200091" w:rsidRPr="00201F5B" w:rsidRDefault="00200091">
            <w:pPr>
              <w:rPr>
                <w:rFonts w:ascii="Arial Black" w:hAnsi="Arial Black"/>
                <w:b/>
                <w:sz w:val="24"/>
                <w:szCs w:val="24"/>
              </w:rPr>
            </w:pPr>
            <w:r w:rsidRPr="00201F5B">
              <w:rPr>
                <w:rFonts w:ascii="Arial Black" w:hAnsi="Arial Black"/>
                <w:b/>
                <w:sz w:val="24"/>
                <w:szCs w:val="24"/>
              </w:rPr>
              <w:t xml:space="preserve">Note this activity will be promoted on </w:t>
            </w:r>
            <w:hyperlink r:id="rId14" w:history="1">
              <w:r w:rsidRPr="00201F5B">
                <w:rPr>
                  <w:rStyle w:val="Hyperlink"/>
                  <w:rFonts w:ascii="Arial Black" w:hAnsi="Arial Black"/>
                  <w:b/>
                  <w:sz w:val="24"/>
                  <w:szCs w:val="24"/>
                </w:rPr>
                <w:t>www.tipperarycoco.ie</w:t>
              </w:r>
            </w:hyperlink>
            <w:r w:rsidRPr="00201F5B">
              <w:rPr>
                <w:rFonts w:ascii="Arial Black" w:hAnsi="Arial Black"/>
                <w:b/>
                <w:sz w:val="24"/>
                <w:szCs w:val="24"/>
              </w:rPr>
              <w:t xml:space="preserve"> and on </w:t>
            </w:r>
            <w:hyperlink r:id="rId15" w:history="1">
              <w:r w:rsidRPr="00201F5B">
                <w:rPr>
                  <w:rStyle w:val="Hyperlink"/>
                  <w:rFonts w:ascii="Arial Black" w:hAnsi="Arial Black"/>
                  <w:b/>
                  <w:sz w:val="24"/>
                  <w:szCs w:val="24"/>
                </w:rPr>
                <w:t>https://www.whatsonintipp.ie/</w:t>
              </w:r>
            </w:hyperlink>
            <w:r w:rsidRPr="00201F5B">
              <w:rPr>
                <w:rFonts w:ascii="Arial Black" w:hAnsi="Arial Black"/>
                <w:b/>
                <w:sz w:val="24"/>
                <w:szCs w:val="24"/>
              </w:rPr>
              <w:t xml:space="preserve"> as part of Tipperary Older Adults Festival </w:t>
            </w:r>
          </w:p>
        </w:tc>
      </w:tr>
      <w:tr w:rsidR="00F67309" w:rsidRPr="00104443" w14:paraId="31CD1672" w14:textId="77777777" w:rsidTr="001B7B8F">
        <w:tc>
          <w:tcPr>
            <w:tcW w:w="4248" w:type="dxa"/>
          </w:tcPr>
          <w:p w14:paraId="0B960206" w14:textId="77777777" w:rsidR="00F67309" w:rsidRPr="00201F5B" w:rsidRDefault="00A25C58">
            <w:pPr>
              <w:rPr>
                <w:rFonts w:ascii="Arial Black" w:hAnsi="Arial Black"/>
                <w:b/>
                <w:sz w:val="24"/>
                <w:szCs w:val="24"/>
              </w:rPr>
            </w:pPr>
            <w:r w:rsidRPr="00201F5B">
              <w:rPr>
                <w:rFonts w:ascii="Arial Black" w:hAnsi="Arial Black"/>
                <w:b/>
                <w:sz w:val="24"/>
                <w:szCs w:val="24"/>
              </w:rPr>
              <w:t>Are new members welcome to attend your event</w:t>
            </w:r>
          </w:p>
        </w:tc>
        <w:tc>
          <w:tcPr>
            <w:tcW w:w="6379" w:type="dxa"/>
          </w:tcPr>
          <w:p w14:paraId="14D8457F" w14:textId="77777777" w:rsidR="00F67309" w:rsidRPr="001B7B8F" w:rsidRDefault="00F67309">
            <w:pPr>
              <w:rPr>
                <w:rFonts w:ascii="Verdana" w:hAnsi="Verdana"/>
                <w:b/>
              </w:rPr>
            </w:pPr>
          </w:p>
          <w:p w14:paraId="47EEDE25" w14:textId="77777777" w:rsidR="00EB4696" w:rsidRPr="001B7B8F" w:rsidRDefault="00EB4696">
            <w:pPr>
              <w:rPr>
                <w:rFonts w:ascii="Verdana" w:hAnsi="Verdana"/>
                <w:b/>
              </w:rPr>
            </w:pPr>
          </w:p>
        </w:tc>
      </w:tr>
      <w:tr w:rsidR="00A25C58" w:rsidRPr="00104443" w14:paraId="70E1D675" w14:textId="77777777" w:rsidTr="001B7B8F">
        <w:tc>
          <w:tcPr>
            <w:tcW w:w="4248" w:type="dxa"/>
          </w:tcPr>
          <w:p w14:paraId="23E2E790" w14:textId="77777777" w:rsidR="00200091" w:rsidRPr="00201F5B" w:rsidRDefault="001F13F7" w:rsidP="00201F5B">
            <w:pPr>
              <w:rPr>
                <w:rFonts w:ascii="Arial Black" w:hAnsi="Arial Black"/>
                <w:b/>
                <w:sz w:val="24"/>
                <w:szCs w:val="24"/>
              </w:rPr>
            </w:pPr>
            <w:r w:rsidRPr="00201F5B">
              <w:rPr>
                <w:rFonts w:ascii="Arial Black" w:hAnsi="Arial Black"/>
                <w:b/>
                <w:sz w:val="24"/>
                <w:szCs w:val="24"/>
              </w:rPr>
              <w:t>Signed on behalf of the Community group</w:t>
            </w:r>
          </w:p>
        </w:tc>
        <w:tc>
          <w:tcPr>
            <w:tcW w:w="6379" w:type="dxa"/>
          </w:tcPr>
          <w:p w14:paraId="52DA321D" w14:textId="77777777" w:rsidR="00A25C58" w:rsidRPr="001B7B8F" w:rsidRDefault="00A25C58">
            <w:pPr>
              <w:rPr>
                <w:rFonts w:ascii="Verdana" w:hAnsi="Verdana"/>
                <w:b/>
              </w:rPr>
            </w:pPr>
          </w:p>
          <w:p w14:paraId="17C16239" w14:textId="77777777" w:rsidR="00EB4696" w:rsidRPr="001B7B8F" w:rsidRDefault="00EB4696">
            <w:pPr>
              <w:rPr>
                <w:rFonts w:ascii="Verdana" w:hAnsi="Verdana"/>
                <w:b/>
              </w:rPr>
            </w:pPr>
          </w:p>
        </w:tc>
      </w:tr>
      <w:tr w:rsidR="001F13F7" w:rsidRPr="00104443" w14:paraId="01E3C67A" w14:textId="77777777" w:rsidTr="001B7B8F">
        <w:tc>
          <w:tcPr>
            <w:tcW w:w="4248" w:type="dxa"/>
          </w:tcPr>
          <w:p w14:paraId="22ED37B9" w14:textId="77777777" w:rsidR="00200091" w:rsidRPr="00201F5B" w:rsidRDefault="001F13F7" w:rsidP="00201F5B">
            <w:pPr>
              <w:rPr>
                <w:rFonts w:ascii="Arial Black" w:hAnsi="Arial Black"/>
                <w:b/>
                <w:sz w:val="24"/>
                <w:szCs w:val="24"/>
              </w:rPr>
            </w:pPr>
            <w:r w:rsidRPr="00201F5B">
              <w:rPr>
                <w:rFonts w:ascii="Arial Black" w:hAnsi="Arial Black"/>
                <w:b/>
                <w:sz w:val="24"/>
                <w:szCs w:val="24"/>
              </w:rPr>
              <w:t>Date</w:t>
            </w:r>
          </w:p>
        </w:tc>
        <w:tc>
          <w:tcPr>
            <w:tcW w:w="6379" w:type="dxa"/>
          </w:tcPr>
          <w:p w14:paraId="017F795F" w14:textId="77777777" w:rsidR="001F13F7" w:rsidRPr="001B7B8F" w:rsidRDefault="001F13F7">
            <w:pPr>
              <w:rPr>
                <w:rFonts w:ascii="Verdana" w:hAnsi="Verdana"/>
                <w:b/>
              </w:rPr>
            </w:pPr>
          </w:p>
          <w:p w14:paraId="125FD7BA" w14:textId="77777777" w:rsidR="00EB4696" w:rsidRPr="001B7B8F" w:rsidRDefault="00EB4696">
            <w:pPr>
              <w:rPr>
                <w:rFonts w:ascii="Verdana" w:hAnsi="Verdana"/>
                <w:b/>
              </w:rPr>
            </w:pPr>
          </w:p>
        </w:tc>
      </w:tr>
    </w:tbl>
    <w:p w14:paraId="1A41F560" w14:textId="77777777" w:rsidR="008251EA" w:rsidRPr="00104443" w:rsidRDefault="008251EA">
      <w:pPr>
        <w:rPr>
          <w:rFonts w:ascii="Verdana" w:hAnsi="Verdana"/>
        </w:rPr>
      </w:pPr>
    </w:p>
    <w:p w14:paraId="6F6F24CD" w14:textId="77777777" w:rsidR="00A25C58" w:rsidRPr="00104443" w:rsidRDefault="00A25C58">
      <w:pPr>
        <w:rPr>
          <w:rFonts w:ascii="Verdana" w:hAnsi="Verdana"/>
        </w:rPr>
      </w:pPr>
    </w:p>
    <w:sectPr w:rsidR="00A25C58" w:rsidRPr="00104443" w:rsidSect="00487451">
      <w:pgSz w:w="11906" w:h="16838"/>
      <w:pgMar w:top="737" w:right="737" w:bottom="737" w:left="737"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3A128" w14:textId="77777777" w:rsidR="006D3EB6" w:rsidRDefault="006D3EB6" w:rsidP="00487451">
      <w:pPr>
        <w:spacing w:after="0" w:line="240" w:lineRule="auto"/>
      </w:pPr>
      <w:r>
        <w:separator/>
      </w:r>
    </w:p>
  </w:endnote>
  <w:endnote w:type="continuationSeparator" w:id="0">
    <w:p w14:paraId="6D43F987" w14:textId="77777777" w:rsidR="006D3EB6" w:rsidRDefault="006D3EB6" w:rsidP="00487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FB8C" w14:textId="77777777" w:rsidR="006D3EB6" w:rsidRDefault="006D3EB6" w:rsidP="00487451">
      <w:pPr>
        <w:spacing w:after="0" w:line="240" w:lineRule="auto"/>
      </w:pPr>
      <w:r>
        <w:separator/>
      </w:r>
    </w:p>
  </w:footnote>
  <w:footnote w:type="continuationSeparator" w:id="0">
    <w:p w14:paraId="19DD67AC" w14:textId="77777777" w:rsidR="006D3EB6" w:rsidRDefault="006D3EB6" w:rsidP="00487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D2F64"/>
    <w:multiLevelType w:val="hybridMultilevel"/>
    <w:tmpl w:val="A42493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4B10997"/>
    <w:multiLevelType w:val="hybridMultilevel"/>
    <w:tmpl w:val="7688DF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71420221">
    <w:abstractNumId w:val="1"/>
  </w:num>
  <w:num w:numId="2" w16cid:durableId="327909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FF2"/>
    <w:rsid w:val="00030D77"/>
    <w:rsid w:val="000D62E6"/>
    <w:rsid w:val="000E063F"/>
    <w:rsid w:val="000F71E9"/>
    <w:rsid w:val="00104443"/>
    <w:rsid w:val="00115763"/>
    <w:rsid w:val="00126021"/>
    <w:rsid w:val="001A5FE3"/>
    <w:rsid w:val="001B7B8F"/>
    <w:rsid w:val="001C2FF2"/>
    <w:rsid w:val="001F13F7"/>
    <w:rsid w:val="00200091"/>
    <w:rsid w:val="00201F5B"/>
    <w:rsid w:val="0027130E"/>
    <w:rsid w:val="00406B88"/>
    <w:rsid w:val="00484336"/>
    <w:rsid w:val="00487451"/>
    <w:rsid w:val="00527F13"/>
    <w:rsid w:val="00563221"/>
    <w:rsid w:val="005A0B60"/>
    <w:rsid w:val="006730E3"/>
    <w:rsid w:val="006C7C7C"/>
    <w:rsid w:val="006D3B9C"/>
    <w:rsid w:val="006D3EB6"/>
    <w:rsid w:val="008251EA"/>
    <w:rsid w:val="00933A65"/>
    <w:rsid w:val="00A25C58"/>
    <w:rsid w:val="00A273D2"/>
    <w:rsid w:val="00AD57CA"/>
    <w:rsid w:val="00BC2615"/>
    <w:rsid w:val="00C12C56"/>
    <w:rsid w:val="00D359C1"/>
    <w:rsid w:val="00E10034"/>
    <w:rsid w:val="00EB4696"/>
    <w:rsid w:val="00EC24D5"/>
    <w:rsid w:val="00F161A2"/>
    <w:rsid w:val="00F428D2"/>
    <w:rsid w:val="00F67309"/>
    <w:rsid w:val="00F777D7"/>
    <w:rsid w:val="00FA4A36"/>
    <w:rsid w:val="00FC4B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EDD40"/>
  <w15:chartTrackingRefBased/>
  <w15:docId w15:val="{A3C02539-9590-46CA-ADDA-CC2D39C1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B9C"/>
    <w:pPr>
      <w:ind w:left="720"/>
      <w:contextualSpacing/>
    </w:pPr>
  </w:style>
  <w:style w:type="character" w:styleId="Hyperlink">
    <w:name w:val="Hyperlink"/>
    <w:basedOn w:val="DefaultParagraphFont"/>
    <w:uiPriority w:val="99"/>
    <w:unhideWhenUsed/>
    <w:rsid w:val="006D3B9C"/>
    <w:rPr>
      <w:color w:val="0563C1" w:themeColor="hyperlink"/>
      <w:u w:val="single"/>
    </w:rPr>
  </w:style>
  <w:style w:type="character" w:styleId="UnresolvedMention">
    <w:name w:val="Unresolved Mention"/>
    <w:basedOn w:val="DefaultParagraphFont"/>
    <w:uiPriority w:val="99"/>
    <w:semiHidden/>
    <w:unhideWhenUsed/>
    <w:rsid w:val="006D3B9C"/>
    <w:rPr>
      <w:color w:val="605E5C"/>
      <w:shd w:val="clear" w:color="auto" w:fill="E1DFDD"/>
    </w:rPr>
  </w:style>
  <w:style w:type="table" w:styleId="TableGrid">
    <w:name w:val="Table Grid"/>
    <w:basedOn w:val="TableNormal"/>
    <w:uiPriority w:val="39"/>
    <w:rsid w:val="00825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33A65"/>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87451"/>
    <w:rPr>
      <w:color w:val="954F72" w:themeColor="followedHyperlink"/>
      <w:u w:val="single"/>
    </w:rPr>
  </w:style>
  <w:style w:type="paragraph" w:styleId="Header">
    <w:name w:val="header"/>
    <w:basedOn w:val="Normal"/>
    <w:link w:val="HeaderChar"/>
    <w:uiPriority w:val="99"/>
    <w:unhideWhenUsed/>
    <w:rsid w:val="00487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451"/>
  </w:style>
  <w:style w:type="paragraph" w:styleId="Footer">
    <w:name w:val="footer"/>
    <w:basedOn w:val="Normal"/>
    <w:link w:val="FooterChar"/>
    <w:uiPriority w:val="99"/>
    <w:unhideWhenUsed/>
    <w:rsid w:val="00487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97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itiveageingweek.com/"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gefriendly@tipperarycoco.i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atsonintipp.ie/" TargetMode="External"/><Relationship Id="rId5" Type="http://schemas.openxmlformats.org/officeDocument/2006/relationships/footnotes" Target="footnotes.xml"/><Relationship Id="rId15" Type="http://schemas.openxmlformats.org/officeDocument/2006/relationships/hyperlink" Target="https://www.whatsonintipp.ie/" TargetMode="External"/><Relationship Id="rId10" Type="http://schemas.openxmlformats.org/officeDocument/2006/relationships/hyperlink" Target="http://www.tipperarycoco.ie" TargetMode="External"/><Relationship Id="rId4" Type="http://schemas.openxmlformats.org/officeDocument/2006/relationships/webSettings" Target="webSettings.xml"/><Relationship Id="rId9" Type="http://schemas.openxmlformats.org/officeDocument/2006/relationships/hyperlink" Target="https://www.ppntipperary.ie/" TargetMode="External"/><Relationship Id="rId14" Type="http://schemas.openxmlformats.org/officeDocument/2006/relationships/hyperlink" Target="http://www.tipperary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Tipperary County Council</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Crotty, Fiona</dc:creator>
  <cp:keywords/>
  <dc:description/>
  <cp:lastModifiedBy>Tobin, Cliona</cp:lastModifiedBy>
  <cp:revision>3</cp:revision>
  <cp:lastPrinted>2025-09-04T09:16:00Z</cp:lastPrinted>
  <dcterms:created xsi:type="dcterms:W3CDTF">2026-07-15T12:59:00Z</dcterms:created>
  <dcterms:modified xsi:type="dcterms:W3CDTF">2026-08-10T12:55:00Z</dcterms:modified>
</cp:coreProperties>
</file>